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3E" w:rsidRPr="00A971FE" w:rsidRDefault="00236C3E" w:rsidP="00236C3E">
      <w:pPr>
        <w:jc w:val="center"/>
        <w:rPr>
          <w:b/>
        </w:rPr>
      </w:pPr>
      <w:bookmarkStart w:id="0" w:name="_GoBack"/>
      <w:bookmarkEnd w:id="0"/>
      <w:r w:rsidRPr="00A971FE">
        <w:rPr>
          <w:b/>
        </w:rPr>
        <w:t>ABSTRAK</w:t>
      </w:r>
    </w:p>
    <w:p w:rsidR="00236C3E" w:rsidRDefault="00236C3E" w:rsidP="00236C3E"/>
    <w:p w:rsidR="00236C3E" w:rsidRDefault="00236C3E" w:rsidP="00236C3E">
      <w:pPr>
        <w:jc w:val="both"/>
        <w:rPr>
          <w:sz w:val="22"/>
          <w:szCs w:val="22"/>
        </w:rPr>
      </w:pPr>
      <w:r>
        <w:rPr>
          <w:sz w:val="22"/>
          <w:szCs w:val="22"/>
        </w:rPr>
        <w:t xml:space="preserve">Muhammad Arief Santoso, </w:t>
      </w:r>
      <w:r w:rsidRPr="00A971FE">
        <w:rPr>
          <w:sz w:val="22"/>
          <w:szCs w:val="22"/>
        </w:rPr>
        <w:t>6661091666</w:t>
      </w:r>
      <w:r>
        <w:rPr>
          <w:sz w:val="22"/>
          <w:szCs w:val="22"/>
        </w:rPr>
        <w:t>, Skripsi</w:t>
      </w:r>
      <w:r w:rsidRPr="00A971FE">
        <w:rPr>
          <w:sz w:val="22"/>
          <w:szCs w:val="22"/>
        </w:rPr>
        <w:t>,</w:t>
      </w:r>
      <w:r>
        <w:rPr>
          <w:sz w:val="22"/>
          <w:szCs w:val="22"/>
        </w:rPr>
        <w:t xml:space="preserve"> 2014</w:t>
      </w:r>
      <w:r w:rsidRPr="00A971FE">
        <w:rPr>
          <w:sz w:val="22"/>
          <w:szCs w:val="22"/>
        </w:rPr>
        <w:t xml:space="preserve">. </w:t>
      </w:r>
      <w:r>
        <w:rPr>
          <w:sz w:val="22"/>
          <w:szCs w:val="22"/>
        </w:rPr>
        <w:t xml:space="preserve">Fungsi Pelayanan Kesehatan dengan </w:t>
      </w:r>
      <w:r w:rsidRPr="007650BE">
        <w:rPr>
          <w:i/>
          <w:sz w:val="22"/>
          <w:szCs w:val="22"/>
        </w:rPr>
        <w:t>Settlement Function Analysis</w:t>
      </w:r>
      <w:r>
        <w:rPr>
          <w:sz w:val="22"/>
          <w:szCs w:val="22"/>
        </w:rPr>
        <w:t xml:space="preserve"> di Kota Bekasi. Program studi Ilmu Administrasi Negara, Fakultas Ilmu Sosial dan Ilmu Politik, Universitas Sultan Ageng Tirtayasa. Pembimbing I: Maulana Yusuf, S.IP, M.Si, Pembimbing II: Yeni Widyastuti, S.Sos, M,Si.</w:t>
      </w:r>
    </w:p>
    <w:p w:rsidR="00236C3E" w:rsidRDefault="00236C3E" w:rsidP="00236C3E">
      <w:pPr>
        <w:jc w:val="both"/>
        <w:rPr>
          <w:sz w:val="22"/>
          <w:szCs w:val="22"/>
        </w:rPr>
      </w:pPr>
    </w:p>
    <w:p w:rsidR="00236C3E" w:rsidRDefault="00236C3E" w:rsidP="00236C3E">
      <w:pPr>
        <w:jc w:val="both"/>
        <w:rPr>
          <w:sz w:val="22"/>
          <w:szCs w:val="22"/>
        </w:rPr>
      </w:pPr>
      <w:r>
        <w:rPr>
          <w:sz w:val="22"/>
          <w:szCs w:val="22"/>
        </w:rPr>
        <w:t>Kata Kunci: Fungsi Pelayanan Kesehatan</w:t>
      </w:r>
    </w:p>
    <w:p w:rsidR="00A971FE" w:rsidRDefault="00A971FE" w:rsidP="00A971FE">
      <w:pPr>
        <w:jc w:val="both"/>
        <w:rPr>
          <w:sz w:val="22"/>
          <w:szCs w:val="22"/>
        </w:rPr>
      </w:pPr>
    </w:p>
    <w:p w:rsidR="00A971FE" w:rsidRPr="00F64F03" w:rsidRDefault="00084719" w:rsidP="00A971FE">
      <w:pPr>
        <w:jc w:val="both"/>
        <w:rPr>
          <w:szCs w:val="24"/>
        </w:rPr>
      </w:pPr>
      <w:r w:rsidRPr="00F64F03">
        <w:rPr>
          <w:szCs w:val="24"/>
        </w:rPr>
        <w:t xml:space="preserve">Penelitian ini dilatarbelakangi </w:t>
      </w:r>
      <w:r w:rsidR="003329F8">
        <w:rPr>
          <w:szCs w:val="24"/>
        </w:rPr>
        <w:t xml:space="preserve">oleh </w:t>
      </w:r>
      <w:r w:rsidRPr="00F64F03">
        <w:rPr>
          <w:szCs w:val="24"/>
        </w:rPr>
        <w:t xml:space="preserve">kurang meratanya pembangunan, sehingga terjadi pemusatan pada pusat-pusat pelayanan di pusat kota dan tingkat fungsi pelayanan dan fasilitas kesehatan di Kota Bekasi belum maksimal. Penelitian ini bertujuan untuk mengetahui bagaimana fungsi pelayanan kesehatan </w:t>
      </w:r>
      <w:r w:rsidR="001212C3" w:rsidRPr="00F64F03">
        <w:rPr>
          <w:szCs w:val="24"/>
        </w:rPr>
        <w:t xml:space="preserve">dengan </w:t>
      </w:r>
      <w:r w:rsidR="001212C3" w:rsidRPr="00F64F03">
        <w:rPr>
          <w:i/>
          <w:szCs w:val="24"/>
        </w:rPr>
        <w:t>Settlement Function Analysis</w:t>
      </w:r>
      <w:r w:rsidR="001212C3" w:rsidRPr="00F64F03">
        <w:rPr>
          <w:szCs w:val="24"/>
        </w:rPr>
        <w:t xml:space="preserve"> di Kota Bekasi. Metode penelitian yang digunakan adalah metode deskriptif kuantitatif. Instrumen penelitian ini adalah variabel fungsi wilayah dan indikator berupa fungsi kesehatan yang mencakup jumlah fasilitas </w:t>
      </w:r>
      <w:r w:rsidR="00CA7925">
        <w:rPr>
          <w:szCs w:val="24"/>
        </w:rPr>
        <w:t xml:space="preserve">kesehatan berdasarkan kecamatan, jumlah tenaga kesehatan, dan </w:t>
      </w:r>
      <w:r w:rsidR="00C9092A">
        <w:rPr>
          <w:szCs w:val="24"/>
        </w:rPr>
        <w:t>jumlah daya tampung</w:t>
      </w:r>
      <w:r w:rsidR="00CA7925">
        <w:rPr>
          <w:szCs w:val="24"/>
        </w:rPr>
        <w:t xml:space="preserve"> </w:t>
      </w:r>
      <w:r w:rsidR="003C5C6D" w:rsidRPr="00F64F03">
        <w:rPr>
          <w:szCs w:val="24"/>
        </w:rPr>
        <w:t xml:space="preserve">berdasarkan kecamatan sedangkan sumber penelitiannya adalah Kepala Seksi Pelayanan Kesehatan Dasar Kota Bekasi, Ketua Komisi D DPRD Kota Bekasi, dan Kepala Bidang Sosial Budaya </w:t>
      </w:r>
      <w:r w:rsidR="00463EA2" w:rsidRPr="00F64F03">
        <w:rPr>
          <w:szCs w:val="24"/>
        </w:rPr>
        <w:t>BAPPEDA</w:t>
      </w:r>
      <w:r w:rsidR="003C5C6D" w:rsidRPr="00F64F03">
        <w:rPr>
          <w:szCs w:val="24"/>
        </w:rPr>
        <w:t xml:space="preserve"> Kota Bekasi.</w:t>
      </w:r>
      <w:r w:rsidR="00FF0E0C" w:rsidRPr="00F64F03">
        <w:rPr>
          <w:szCs w:val="24"/>
        </w:rPr>
        <w:t xml:space="preserve"> Peneliti menggunakan teknik analisa data menggunakan teknik pengumpulan data dan wawancara secara </w:t>
      </w:r>
      <w:r w:rsidR="00FF0E0C" w:rsidRPr="00F64F03">
        <w:rPr>
          <w:i/>
          <w:szCs w:val="24"/>
        </w:rPr>
        <w:t xml:space="preserve">purposive. </w:t>
      </w:r>
      <w:r w:rsidR="00FF0E0C" w:rsidRPr="00F64F03">
        <w:rPr>
          <w:szCs w:val="24"/>
        </w:rPr>
        <w:t xml:space="preserve">Hasil penelitian mengenai fungsi pelayanan kesehatan </w:t>
      </w:r>
      <w:r w:rsidR="00017F43" w:rsidRPr="00F64F03">
        <w:rPr>
          <w:szCs w:val="24"/>
        </w:rPr>
        <w:t xml:space="preserve">dengan </w:t>
      </w:r>
      <w:r w:rsidR="00017F43" w:rsidRPr="00F64F03">
        <w:rPr>
          <w:i/>
          <w:szCs w:val="24"/>
        </w:rPr>
        <w:t>Settlement Function Analysis</w:t>
      </w:r>
      <w:r w:rsidR="00017F43" w:rsidRPr="00F64F03">
        <w:rPr>
          <w:szCs w:val="24"/>
        </w:rPr>
        <w:t xml:space="preserve"> adalah </w:t>
      </w:r>
      <w:r w:rsidR="00AA7F31" w:rsidRPr="00F64F03">
        <w:rPr>
          <w:szCs w:val="24"/>
        </w:rPr>
        <w:t xml:space="preserve">belum sepenuhnya terlayani dikarenakan ketersediaan fungsi pelayanan kesehatan belum tersebar secara merata. </w:t>
      </w:r>
      <w:r w:rsidR="00A73E94">
        <w:rPr>
          <w:szCs w:val="24"/>
        </w:rPr>
        <w:t>Rekomendasinya adalah</w:t>
      </w:r>
      <w:r w:rsidR="00CA7925">
        <w:rPr>
          <w:szCs w:val="24"/>
        </w:rPr>
        <w:t xml:space="preserve"> memperhatikan 6 kecamatan </w:t>
      </w:r>
      <w:r w:rsidR="00A73E94">
        <w:rPr>
          <w:szCs w:val="24"/>
        </w:rPr>
        <w:t xml:space="preserve">yang memiliki fungsi pelayanan rendah </w:t>
      </w:r>
      <w:r w:rsidR="00AA7F31" w:rsidRPr="00F64F03">
        <w:rPr>
          <w:szCs w:val="24"/>
        </w:rPr>
        <w:t>deng</w:t>
      </w:r>
      <w:r w:rsidR="00CA7925">
        <w:rPr>
          <w:szCs w:val="24"/>
        </w:rPr>
        <w:t>an mengalokasikan anggaran</w:t>
      </w:r>
      <w:r w:rsidR="00AA7F31" w:rsidRPr="00F64F03">
        <w:rPr>
          <w:szCs w:val="24"/>
        </w:rPr>
        <w:t xml:space="preserve"> </w:t>
      </w:r>
      <w:r w:rsidR="00CA7925">
        <w:rPr>
          <w:szCs w:val="24"/>
        </w:rPr>
        <w:t xml:space="preserve">untuk </w:t>
      </w:r>
      <w:r w:rsidR="00AA7F31" w:rsidRPr="00F64F03">
        <w:rPr>
          <w:szCs w:val="24"/>
        </w:rPr>
        <w:t>fokus pada keperluan pembangunan infrastruktur di bidang kesehatan</w:t>
      </w:r>
      <w:r w:rsidR="00F64F03">
        <w:rPr>
          <w:szCs w:val="24"/>
        </w:rPr>
        <w:t xml:space="preserve">, </w:t>
      </w:r>
      <w:r w:rsidR="00AA6D7C">
        <w:rPr>
          <w:szCs w:val="24"/>
        </w:rPr>
        <w:t xml:space="preserve">meningkatkan mutu pelayanan kesehatan dengan </w:t>
      </w:r>
      <w:r w:rsidR="00CA7925">
        <w:rPr>
          <w:szCs w:val="24"/>
        </w:rPr>
        <w:t xml:space="preserve">penambahan jumlah tenaga kesehatan di setiap unit pelayanan, </w:t>
      </w:r>
      <w:r w:rsidR="00AA6D7C">
        <w:rPr>
          <w:szCs w:val="24"/>
        </w:rPr>
        <w:t>melaksanakan sosialisasi setiap kebijakan yang mengenai kesehatan, supaya masyarakat dapat merasakan pelayanan dengan baik dari fasilitas serta sarana dan prasarana secara merata dan terjangkau.</w:t>
      </w:r>
      <w:r w:rsidR="00AB5F16">
        <w:rPr>
          <w:szCs w:val="24"/>
        </w:rPr>
        <w:t xml:space="preserve"> </w:t>
      </w:r>
    </w:p>
    <w:p w:rsidR="00A971FE" w:rsidRDefault="00A971FE">
      <w:pPr>
        <w:rPr>
          <w:sz w:val="22"/>
          <w:szCs w:val="22"/>
        </w:rPr>
      </w:pPr>
    </w:p>
    <w:p w:rsidR="007650BE" w:rsidRDefault="007650BE">
      <w:pPr>
        <w:rPr>
          <w:sz w:val="22"/>
          <w:szCs w:val="22"/>
        </w:rPr>
      </w:pPr>
    </w:p>
    <w:p w:rsidR="007650BE" w:rsidRDefault="007650BE">
      <w:pPr>
        <w:rPr>
          <w:sz w:val="22"/>
          <w:szCs w:val="22"/>
        </w:rPr>
      </w:pPr>
    </w:p>
    <w:p w:rsidR="007650BE" w:rsidRDefault="007650BE">
      <w:pPr>
        <w:rPr>
          <w:sz w:val="22"/>
          <w:szCs w:val="22"/>
        </w:rPr>
      </w:pPr>
    </w:p>
    <w:p w:rsidR="007650BE" w:rsidRDefault="007650BE">
      <w:pPr>
        <w:rPr>
          <w:sz w:val="22"/>
          <w:szCs w:val="22"/>
        </w:rPr>
      </w:pPr>
    </w:p>
    <w:p w:rsidR="007650BE" w:rsidRDefault="007650BE">
      <w:pPr>
        <w:rPr>
          <w:sz w:val="22"/>
          <w:szCs w:val="22"/>
        </w:rPr>
      </w:pPr>
    </w:p>
    <w:p w:rsidR="007650BE" w:rsidRDefault="007650BE">
      <w:pPr>
        <w:rPr>
          <w:sz w:val="22"/>
          <w:szCs w:val="22"/>
        </w:rPr>
      </w:pPr>
    </w:p>
    <w:p w:rsidR="007650BE" w:rsidRDefault="007650BE">
      <w:pPr>
        <w:rPr>
          <w:sz w:val="22"/>
          <w:szCs w:val="22"/>
        </w:rPr>
      </w:pPr>
    </w:p>
    <w:p w:rsidR="007650BE" w:rsidRDefault="007650BE">
      <w:pPr>
        <w:rPr>
          <w:sz w:val="22"/>
          <w:szCs w:val="22"/>
        </w:rPr>
      </w:pPr>
    </w:p>
    <w:p w:rsidR="007650BE" w:rsidRDefault="007650BE">
      <w:pPr>
        <w:rPr>
          <w:sz w:val="22"/>
          <w:szCs w:val="22"/>
        </w:rPr>
      </w:pPr>
    </w:p>
    <w:p w:rsidR="00C9092A" w:rsidRDefault="00C9092A" w:rsidP="00C9092A">
      <w:pPr>
        <w:jc w:val="center"/>
        <w:rPr>
          <w:i/>
          <w:szCs w:val="24"/>
        </w:rPr>
      </w:pPr>
      <w:r w:rsidRPr="007650BE">
        <w:rPr>
          <w:i/>
          <w:szCs w:val="24"/>
        </w:rPr>
        <w:lastRenderedPageBreak/>
        <w:t>ABSTRACT</w:t>
      </w:r>
    </w:p>
    <w:p w:rsidR="00C9092A" w:rsidRDefault="00C9092A" w:rsidP="00C9092A">
      <w:pPr>
        <w:rPr>
          <w:i/>
          <w:szCs w:val="24"/>
        </w:rPr>
      </w:pPr>
    </w:p>
    <w:p w:rsidR="00C9092A" w:rsidRDefault="00C9092A" w:rsidP="00C9092A">
      <w:pPr>
        <w:jc w:val="both"/>
        <w:rPr>
          <w:i/>
          <w:szCs w:val="24"/>
        </w:rPr>
      </w:pPr>
      <w:r>
        <w:rPr>
          <w:i/>
          <w:szCs w:val="24"/>
        </w:rPr>
        <w:t>Muhammad Arief Santoso, 6661091666, Thesis, 2014. The Function of Health Services with Settlement Function Analysis in Bekasi. Departement of Public Administration, Faculty of Social and Political Sciences, University of Sultan Ageng Tirtayasa. 1</w:t>
      </w:r>
      <w:r w:rsidRPr="0095398B">
        <w:rPr>
          <w:i/>
          <w:szCs w:val="24"/>
          <w:vertAlign w:val="superscript"/>
        </w:rPr>
        <w:t>st</w:t>
      </w:r>
      <w:r>
        <w:rPr>
          <w:i/>
          <w:szCs w:val="24"/>
        </w:rPr>
        <w:t xml:space="preserve"> Advisor: Maulana Yusuf, S.IP., M.Si., 2</w:t>
      </w:r>
      <w:r w:rsidRPr="0095398B">
        <w:rPr>
          <w:i/>
          <w:szCs w:val="24"/>
          <w:vertAlign w:val="superscript"/>
        </w:rPr>
        <w:t>nd</w:t>
      </w:r>
      <w:r>
        <w:rPr>
          <w:i/>
          <w:szCs w:val="24"/>
        </w:rPr>
        <w:t xml:space="preserve"> advisor: Yeni Widyastuti, S.Sos., M.Si.</w:t>
      </w:r>
    </w:p>
    <w:p w:rsidR="00C9092A" w:rsidRDefault="00C9092A" w:rsidP="00C9092A">
      <w:pPr>
        <w:rPr>
          <w:i/>
          <w:szCs w:val="24"/>
        </w:rPr>
      </w:pPr>
    </w:p>
    <w:p w:rsidR="00C9092A" w:rsidRDefault="00C9092A" w:rsidP="00C9092A">
      <w:pPr>
        <w:rPr>
          <w:i/>
          <w:szCs w:val="24"/>
        </w:rPr>
      </w:pPr>
      <w:r>
        <w:rPr>
          <w:i/>
          <w:szCs w:val="24"/>
        </w:rPr>
        <w:t>Keywords:  Function of Health Services</w:t>
      </w:r>
    </w:p>
    <w:p w:rsidR="007650BE" w:rsidRDefault="007650BE">
      <w:pPr>
        <w:rPr>
          <w:sz w:val="22"/>
          <w:szCs w:val="22"/>
        </w:rPr>
      </w:pPr>
    </w:p>
    <w:p w:rsidR="003338D6" w:rsidRPr="00AF6C92" w:rsidRDefault="003338D6" w:rsidP="003338D6">
      <w:pPr>
        <w:jc w:val="both"/>
        <w:rPr>
          <w:i/>
        </w:rPr>
      </w:pPr>
      <w:r w:rsidRPr="00AF6C92">
        <w:rPr>
          <w:i/>
        </w:rPr>
        <w:t>This research was motiva</w:t>
      </w:r>
      <w:r>
        <w:rPr>
          <w:i/>
        </w:rPr>
        <w:t>ted by less unequa</w:t>
      </w:r>
      <w:r w:rsidRPr="00AF6C92">
        <w:rPr>
          <w:i/>
        </w:rPr>
        <w:t>l development, resulting in a convergence at the services center in the city center and service function and health facilities at Bekasi that have not been up. This research aims to determine health service</w:t>
      </w:r>
      <w:r>
        <w:rPr>
          <w:i/>
        </w:rPr>
        <w:t>s</w:t>
      </w:r>
      <w:r w:rsidRPr="00AF6C92">
        <w:rPr>
          <w:i/>
        </w:rPr>
        <w:t xml:space="preserve"> function by </w:t>
      </w:r>
      <w:r>
        <w:rPr>
          <w:i/>
        </w:rPr>
        <w:t xml:space="preserve">using </w:t>
      </w:r>
      <w:r w:rsidRPr="00AF6C92">
        <w:rPr>
          <w:i/>
        </w:rPr>
        <w:t>Settlement Function Analysis in Bekasi</w:t>
      </w:r>
      <w:r>
        <w:rPr>
          <w:i/>
        </w:rPr>
        <w:t>. The research method use</w:t>
      </w:r>
      <w:r w:rsidRPr="00AF6C92">
        <w:rPr>
          <w:i/>
        </w:rPr>
        <w:t xml:space="preserve"> descriptive quantitative. The instrument of this research is the function of the variables and indicators of health facilities that includes a number </w:t>
      </w:r>
      <w:r>
        <w:rPr>
          <w:i/>
        </w:rPr>
        <w:t xml:space="preserve">of </w:t>
      </w:r>
      <w:r w:rsidRPr="00AF6C92">
        <w:rPr>
          <w:i/>
        </w:rPr>
        <w:t>health facilities by district,</w:t>
      </w:r>
      <w:r>
        <w:rPr>
          <w:i/>
        </w:rPr>
        <w:t xml:space="preserve"> a number of medician, and</w:t>
      </w:r>
      <w:r w:rsidRPr="00AF6C92">
        <w:rPr>
          <w:i/>
        </w:rPr>
        <w:t xml:space="preserve"> a number </w:t>
      </w:r>
      <w:r>
        <w:rPr>
          <w:i/>
        </w:rPr>
        <w:t xml:space="preserve">of </w:t>
      </w:r>
      <w:r w:rsidRPr="00AF6C92">
        <w:rPr>
          <w:i/>
        </w:rPr>
        <w:t>capacity by district and source of the research is head of section primary health services,Comittee D DPRD Bekasi and</w:t>
      </w:r>
      <w:r>
        <w:rPr>
          <w:i/>
        </w:rPr>
        <w:t xml:space="preserve"> Head of Social Culture</w:t>
      </w:r>
      <w:r w:rsidRPr="00AF6C92">
        <w:rPr>
          <w:i/>
        </w:rPr>
        <w:t xml:space="preserve"> </w:t>
      </w:r>
      <w:r>
        <w:rPr>
          <w:i/>
        </w:rPr>
        <w:t xml:space="preserve">BAPPEDA Bekasi. The results showed that not fully served, because of the availabilty of health services has not distributed evenly. Recomendations are take notice 6-sub-district having the function of service low with allocated </w:t>
      </w:r>
      <w:r w:rsidRPr="00AF6C92">
        <w:rPr>
          <w:i/>
        </w:rPr>
        <w:t>budget to focus on infrastructure de</w:t>
      </w:r>
      <w:r>
        <w:rPr>
          <w:i/>
        </w:rPr>
        <w:t xml:space="preserve">velopment purposes </w:t>
      </w:r>
      <w:r w:rsidRPr="00AF6C92">
        <w:rPr>
          <w:i/>
        </w:rPr>
        <w:t>of health</w:t>
      </w:r>
      <w:r>
        <w:rPr>
          <w:i/>
        </w:rPr>
        <w:t>, to</w:t>
      </w:r>
      <w:r w:rsidRPr="00AB7C08">
        <w:t xml:space="preserve"> </w:t>
      </w:r>
      <w:r w:rsidRPr="00AB7C08">
        <w:rPr>
          <w:i/>
        </w:rPr>
        <w:t>improve the quality of health services</w:t>
      </w:r>
      <w:r>
        <w:rPr>
          <w:i/>
        </w:rPr>
        <w:t xml:space="preserve"> by the additions</w:t>
      </w:r>
      <w:r w:rsidRPr="00AB7C08">
        <w:rPr>
          <w:i/>
        </w:rPr>
        <w:t xml:space="preserve"> </w:t>
      </w:r>
      <w:r>
        <w:rPr>
          <w:i/>
        </w:rPr>
        <w:t xml:space="preserve">the number of medician in each health facilities, </w:t>
      </w:r>
      <w:r w:rsidRPr="00AB7C08">
        <w:rPr>
          <w:i/>
        </w:rPr>
        <w:t>to implement any policy regarding the dissemination of health</w:t>
      </w:r>
      <w:r>
        <w:rPr>
          <w:i/>
        </w:rPr>
        <w:t xml:space="preserve">, </w:t>
      </w:r>
      <w:r w:rsidRPr="00AB7C08">
        <w:rPr>
          <w:i/>
        </w:rPr>
        <w:t xml:space="preserve">so that people can feel good </w:t>
      </w:r>
      <w:r>
        <w:rPr>
          <w:i/>
        </w:rPr>
        <w:t>to serve by facilities and infrastructure to be spread</w:t>
      </w:r>
      <w:r w:rsidRPr="00AB7C08">
        <w:rPr>
          <w:i/>
        </w:rPr>
        <w:t xml:space="preserve"> evenly and affordable.</w:t>
      </w:r>
    </w:p>
    <w:p w:rsidR="003338D6" w:rsidRPr="0095398B" w:rsidRDefault="003338D6" w:rsidP="003338D6"/>
    <w:p w:rsidR="003338D6" w:rsidRDefault="003338D6">
      <w:pPr>
        <w:rPr>
          <w:sz w:val="22"/>
          <w:szCs w:val="22"/>
        </w:rPr>
      </w:pPr>
    </w:p>
    <w:sectPr w:rsidR="003338D6" w:rsidSect="008A184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FE"/>
    <w:rsid w:val="00017F43"/>
    <w:rsid w:val="00084719"/>
    <w:rsid w:val="000C4BB6"/>
    <w:rsid w:val="00111F8E"/>
    <w:rsid w:val="001212C3"/>
    <w:rsid w:val="001851EE"/>
    <w:rsid w:val="00236C3E"/>
    <w:rsid w:val="003329F8"/>
    <w:rsid w:val="003338D6"/>
    <w:rsid w:val="003C5C6D"/>
    <w:rsid w:val="00463EA2"/>
    <w:rsid w:val="0053727A"/>
    <w:rsid w:val="007650BE"/>
    <w:rsid w:val="007F3390"/>
    <w:rsid w:val="008A184B"/>
    <w:rsid w:val="008D388B"/>
    <w:rsid w:val="00916603"/>
    <w:rsid w:val="00A73E94"/>
    <w:rsid w:val="00A971FE"/>
    <w:rsid w:val="00AA6D7C"/>
    <w:rsid w:val="00AA7F31"/>
    <w:rsid w:val="00AB5F16"/>
    <w:rsid w:val="00AB7C08"/>
    <w:rsid w:val="00AF6C92"/>
    <w:rsid w:val="00B56784"/>
    <w:rsid w:val="00C9092A"/>
    <w:rsid w:val="00CA7925"/>
    <w:rsid w:val="00DF43D8"/>
    <w:rsid w:val="00F64F03"/>
    <w:rsid w:val="00FF0E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24"/>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4"/>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Arief Santoso</dc:creator>
  <cp:lastModifiedBy>Arief Santoso</cp:lastModifiedBy>
  <cp:revision>8</cp:revision>
  <cp:lastPrinted>2014-03-03T16:11:00Z</cp:lastPrinted>
  <dcterms:created xsi:type="dcterms:W3CDTF">2014-01-20T23:30:00Z</dcterms:created>
  <dcterms:modified xsi:type="dcterms:W3CDTF">2014-03-03T16:12:00Z</dcterms:modified>
</cp:coreProperties>
</file>