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8FEE" w14:textId="77777777" w:rsidR="003D4866" w:rsidRPr="0043103A" w:rsidRDefault="003D4866" w:rsidP="003D4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03A">
        <w:rPr>
          <w:rFonts w:ascii="Times New Roman" w:hAnsi="Times New Roman" w:cs="Times New Roman"/>
          <w:b/>
          <w:sz w:val="24"/>
          <w:szCs w:val="24"/>
        </w:rPr>
        <w:t>BAB V</w:t>
      </w:r>
    </w:p>
    <w:p w14:paraId="112590C7" w14:textId="77777777" w:rsidR="003D4866" w:rsidRPr="0043103A" w:rsidRDefault="003D4866" w:rsidP="003D4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03A">
        <w:rPr>
          <w:rFonts w:ascii="Times New Roman" w:hAnsi="Times New Roman" w:cs="Times New Roman"/>
          <w:b/>
          <w:sz w:val="24"/>
          <w:szCs w:val="24"/>
        </w:rPr>
        <w:t xml:space="preserve">KESIMPULAN DAN SARAN </w:t>
      </w:r>
    </w:p>
    <w:p w14:paraId="692FEABF" w14:textId="77777777" w:rsidR="003D4866" w:rsidRPr="0043103A" w:rsidRDefault="003D4866" w:rsidP="003D48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03A">
        <w:rPr>
          <w:rFonts w:ascii="Times New Roman" w:hAnsi="Times New Roman" w:cs="Times New Roman"/>
          <w:b/>
          <w:sz w:val="24"/>
          <w:szCs w:val="24"/>
        </w:rPr>
        <w:t xml:space="preserve">5.1 KESIMPULAN </w:t>
      </w:r>
    </w:p>
    <w:p w14:paraId="6E4D9406" w14:textId="77777777" w:rsidR="003D4866" w:rsidRPr="0043103A" w:rsidRDefault="003D4866" w:rsidP="003D4866">
      <w:pPr>
        <w:jc w:val="both"/>
        <w:rPr>
          <w:rFonts w:ascii="Times New Roman" w:hAnsi="Times New Roman" w:cs="Times New Roman"/>
          <w:sz w:val="24"/>
          <w:szCs w:val="24"/>
        </w:rPr>
      </w:pPr>
      <w:r w:rsidRPr="0043103A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43103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3134A6F0" w14:textId="77777777" w:rsidR="003D4866" w:rsidRPr="0043103A" w:rsidRDefault="003D4866" w:rsidP="003D48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5094C" w14:textId="77777777" w:rsidR="003D4866" w:rsidRPr="0043103A" w:rsidRDefault="003D4866" w:rsidP="003D486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103A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43103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: Pada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anatara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pasien1 Tn.</w:t>
      </w:r>
      <w:r w:rsidRPr="0043103A">
        <w:rPr>
          <w:rFonts w:ascii="Times New Roman" w:hAnsi="Times New Roman" w:cs="Times New Roman"/>
          <w:sz w:val="24"/>
          <w:szCs w:val="24"/>
          <w:lang w:val="id-ID"/>
        </w:rPr>
        <w:t>B</w:t>
      </w:r>
      <w:r w:rsidRPr="0043103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 2 </w:t>
      </w:r>
      <w:r w:rsidRPr="0043103A">
        <w:rPr>
          <w:rFonts w:ascii="Times New Roman" w:hAnsi="Times New Roman" w:cs="Times New Roman"/>
          <w:sz w:val="24"/>
          <w:szCs w:val="24"/>
          <w:lang w:val="id-ID"/>
        </w:rPr>
        <w:t>Ny.</w:t>
      </w:r>
      <w:r w:rsidRPr="0043103A">
        <w:rPr>
          <w:rFonts w:ascii="Times New Roman" w:hAnsi="Times New Roman" w:cs="Times New Roman"/>
          <w:sz w:val="24"/>
          <w:szCs w:val="24"/>
        </w:rPr>
        <w:t xml:space="preserve">M. pada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1 Tn.</w:t>
      </w:r>
      <w:r w:rsidRPr="0043103A">
        <w:rPr>
          <w:rFonts w:ascii="Times New Roman" w:hAnsi="Times New Roman" w:cs="Times New Roman"/>
          <w:sz w:val="24"/>
          <w:szCs w:val="24"/>
          <w:lang w:val="id-ID"/>
        </w:rPr>
        <w:t xml:space="preserve">B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s</w:t>
      </w:r>
      <w:r w:rsidRPr="0043103A">
        <w:rPr>
          <w:rFonts w:ascii="Times New Roman" w:hAnsi="Times New Roman" w:cs="Times New Roman"/>
          <w:sz w:val="24"/>
          <w:szCs w:val="24"/>
          <w:lang w:val="id-ID"/>
        </w:rPr>
        <w:t>yok hipervolemia</w:t>
      </w:r>
      <w:r w:rsidRPr="004310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pasian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2 </w:t>
      </w:r>
      <w:r w:rsidRPr="0043103A">
        <w:rPr>
          <w:rFonts w:ascii="Times New Roman" w:hAnsi="Times New Roman" w:cs="Times New Roman"/>
          <w:sz w:val="24"/>
          <w:szCs w:val="24"/>
          <w:lang w:val="id-ID"/>
        </w:rPr>
        <w:t>Ny</w:t>
      </w:r>
      <w:r w:rsidRPr="0043103A">
        <w:rPr>
          <w:rFonts w:ascii="Times New Roman" w:hAnsi="Times New Roman" w:cs="Times New Roman"/>
          <w:sz w:val="24"/>
          <w:szCs w:val="24"/>
        </w:rPr>
        <w:t xml:space="preserve">.M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r w:rsidRPr="0043103A">
        <w:rPr>
          <w:rFonts w:ascii="Times New Roman" w:hAnsi="Times New Roman" w:cs="Times New Roman"/>
          <w:sz w:val="24"/>
          <w:szCs w:val="24"/>
          <w:lang w:val="id-ID"/>
        </w:rPr>
        <w:t>sesak nafas dan merasakan mual disertai muntah yang membuat pasien lemah</w:t>
      </w:r>
    </w:p>
    <w:p w14:paraId="127286B9" w14:textId="77777777" w:rsidR="003D4866" w:rsidRPr="0043103A" w:rsidRDefault="003D4866" w:rsidP="003D48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03A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72014" w14:textId="77777777" w:rsidR="003D4866" w:rsidRPr="0043103A" w:rsidRDefault="003D4866" w:rsidP="003D486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pada diagnose </w:t>
      </w:r>
      <w:proofErr w:type="gramStart"/>
      <w:r w:rsidRPr="0043103A">
        <w:rPr>
          <w:rFonts w:ascii="Times New Roman" w:hAnsi="Times New Roman" w:cs="Times New Roman"/>
          <w:sz w:val="24"/>
          <w:szCs w:val="24"/>
          <w:lang w:val="id-ID"/>
        </w:rPr>
        <w:t>hipervolemia</w:t>
      </w:r>
      <w:r w:rsidRPr="004310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103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8673EE" w14:textId="77777777" w:rsidR="003D4866" w:rsidRPr="0043103A" w:rsidRDefault="003D4866" w:rsidP="003D48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03A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A7B67" w14:textId="77777777" w:rsidR="003D4866" w:rsidRPr="0043103A" w:rsidRDefault="003D4866" w:rsidP="003D486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3103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43103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dilkukan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mengnai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103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D07B2" w14:textId="77777777" w:rsidR="003D4866" w:rsidRPr="0043103A" w:rsidRDefault="003D4866" w:rsidP="003D48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03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CF303" w14:textId="77777777" w:rsidR="003D4866" w:rsidRPr="0043103A" w:rsidRDefault="003D4866" w:rsidP="003D486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03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 w:rsidRPr="0043103A">
        <w:rPr>
          <w:rFonts w:ascii="Times New Roman" w:hAnsi="Times New Roman" w:cs="Times New Roman"/>
          <w:sz w:val="24"/>
          <w:szCs w:val="24"/>
        </w:rPr>
        <w:t>Tn.</w:t>
      </w:r>
      <w:r w:rsidRPr="0043103A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gramEnd"/>
      <w:r w:rsidRPr="0043103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r w:rsidRPr="0043103A">
        <w:rPr>
          <w:rFonts w:ascii="Times New Roman" w:hAnsi="Times New Roman" w:cs="Times New Roman"/>
          <w:sz w:val="24"/>
          <w:szCs w:val="24"/>
          <w:lang w:val="id-ID"/>
        </w:rPr>
        <w:t>Ny.</w:t>
      </w:r>
      <w:r w:rsidRPr="0043103A">
        <w:rPr>
          <w:rFonts w:ascii="Times New Roman" w:hAnsi="Times New Roman" w:cs="Times New Roman"/>
          <w:sz w:val="24"/>
          <w:szCs w:val="24"/>
        </w:rPr>
        <w:t xml:space="preserve">M </w:t>
      </w:r>
    </w:p>
    <w:p w14:paraId="42A3682C" w14:textId="77777777" w:rsidR="003D4866" w:rsidRPr="0043103A" w:rsidRDefault="003D4866" w:rsidP="003D486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03A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14:paraId="11E02EAA" w14:textId="77777777" w:rsidR="003D4866" w:rsidRPr="0043103A" w:rsidRDefault="003D4866" w:rsidP="003D48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03A">
        <w:rPr>
          <w:rFonts w:ascii="Times New Roman" w:hAnsi="Times New Roman" w:cs="Times New Roman"/>
          <w:sz w:val="24"/>
          <w:szCs w:val="24"/>
        </w:rPr>
        <w:t xml:space="preserve"> Setelah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103A">
        <w:rPr>
          <w:rFonts w:ascii="Times New Roman" w:hAnsi="Times New Roman" w:cs="Times New Roman"/>
          <w:sz w:val="24"/>
          <w:szCs w:val="24"/>
        </w:rPr>
        <w:t>kaus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, demi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103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AD898" w14:textId="77777777" w:rsidR="003D4866" w:rsidRPr="0043103A" w:rsidRDefault="003D4866" w:rsidP="003D48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03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418D4" w14:textId="77777777" w:rsidR="003D4866" w:rsidRPr="0043103A" w:rsidRDefault="003D4866" w:rsidP="003D486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3103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43103A">
        <w:rPr>
          <w:rFonts w:ascii="Times New Roman" w:hAnsi="Times New Roman" w:cs="Times New Roman"/>
          <w:sz w:val="24"/>
          <w:szCs w:val="24"/>
          <w:lang w:val="id-ID"/>
        </w:rPr>
        <w:t xml:space="preserve"> garuda dan IGD</w:t>
      </w:r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103A">
        <w:rPr>
          <w:rFonts w:ascii="Times New Roman" w:hAnsi="Times New Roman" w:cs="Times New Roman"/>
          <w:sz w:val="24"/>
          <w:szCs w:val="24"/>
          <w:lang w:val="id-ID"/>
        </w:rPr>
        <w:t xml:space="preserve"> mengobservasi setiap pasien CHF</w:t>
      </w:r>
    </w:p>
    <w:p w14:paraId="7E398681" w14:textId="77777777" w:rsidR="003D4866" w:rsidRPr="0043103A" w:rsidRDefault="003D4866" w:rsidP="003D48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03A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agi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A0F0D" w14:textId="77777777" w:rsidR="003D4866" w:rsidRPr="0043103A" w:rsidRDefault="003D4866" w:rsidP="003D486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agar D III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keperawata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universitas sultan agung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tirtayasa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103A">
        <w:rPr>
          <w:rFonts w:ascii="Times New Roman" w:hAnsi="Times New Roman" w:cs="Times New Roman"/>
          <w:sz w:val="24"/>
          <w:szCs w:val="24"/>
        </w:rPr>
        <w:t>institusi,diharapkan</w:t>
      </w:r>
      <w:proofErr w:type="spellEnd"/>
      <w:proofErr w:type="gram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stroke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hemoragik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kebeutuhan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50603B" w14:textId="77777777" w:rsidR="003D4866" w:rsidRPr="0043103A" w:rsidRDefault="003D4866" w:rsidP="003D48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03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890AD" w14:textId="77777777" w:rsidR="003D4866" w:rsidRPr="0043103A" w:rsidRDefault="003D4866" w:rsidP="003D486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3103A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103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103A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4310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15277E" w14:textId="77777777" w:rsidR="00EE79E1" w:rsidRDefault="00EE79E1"/>
    <w:sectPr w:rsidR="00EE7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0F40"/>
    <w:multiLevelType w:val="hybridMultilevel"/>
    <w:tmpl w:val="38C6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6420B"/>
    <w:multiLevelType w:val="multilevel"/>
    <w:tmpl w:val="89644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66"/>
    <w:rsid w:val="003D4866"/>
    <w:rsid w:val="00E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6872"/>
  <w15:chartTrackingRefBased/>
  <w15:docId w15:val="{482A8B70-A5CD-4DD3-A47B-E73C8D28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86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486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D486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Lilis Elawati</dc:creator>
  <cp:keywords/>
  <dc:description/>
  <cp:lastModifiedBy>Lilis Elawati</cp:lastModifiedBy>
  <cp:revision>1</cp:revision>
  <dcterms:created xsi:type="dcterms:W3CDTF">2022-11-07T04:32:00Z</dcterms:created>
  <dcterms:modified xsi:type="dcterms:W3CDTF">2022-11-07T04:33:00Z</dcterms:modified>
</cp:coreProperties>
</file>